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49" w:rsidRDefault="00FD3F2D">
      <w:pPr>
        <w:jc w:val="center"/>
        <w:rPr>
          <w:rFonts w:ascii="標楷體" w:eastAsia="標楷體" w:hAnsi="標楷體" w:hint="eastAsia"/>
          <w:sz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</w:rPr>
        <w:t>國民大會會議實錄</w:t>
      </w:r>
    </w:p>
    <w:p w:rsidR="006B1949" w:rsidRDefault="006B1949">
      <w:pPr>
        <w:jc w:val="center"/>
        <w:rPr>
          <w:rFonts w:ascii="標楷體" w:eastAsia="標楷體" w:hAnsi="標楷體" w:hint="eastAsia"/>
          <w:sz w:val="52"/>
        </w:rPr>
      </w:pPr>
    </w:p>
    <w:p w:rsidR="006B1949" w:rsidRDefault="006B1949">
      <w:pPr>
        <w:spacing w:line="360" w:lineRule="auto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目   錄</w:t>
      </w:r>
    </w:p>
    <w:p w:rsidR="006B1949" w:rsidRDefault="006B1949">
      <w:pPr>
        <w:spacing w:line="360" w:lineRule="auto"/>
        <w:jc w:val="center"/>
        <w:rPr>
          <w:rFonts w:ascii="標楷體" w:eastAsia="標楷體" w:hAnsi="標楷體" w:hint="eastAsia"/>
          <w:sz w:val="40"/>
        </w:rPr>
      </w:pPr>
    </w:p>
    <w:p w:rsidR="006B1949" w:rsidRDefault="006B1949">
      <w:pPr>
        <w:pStyle w:val="10"/>
        <w:rPr>
          <w:sz w:val="24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TOC \o "1-3" \h \z </w:instrText>
      </w:r>
      <w:r>
        <w:rPr>
          <w:rFonts w:ascii="標楷體" w:eastAsia="標楷體" w:hAnsi="標楷體"/>
        </w:rPr>
        <w:fldChar w:fldCharType="separate"/>
      </w:r>
      <w:hyperlink w:anchor="_Toc67804873" w:history="1">
        <w:r>
          <w:rPr>
            <w:rStyle w:val="a3"/>
            <w:rFonts w:ascii="標楷體" w:eastAsia="標楷體" w:hAnsi="標楷體" w:hint="eastAsia"/>
          </w:rPr>
          <w:t>一、會議實錄一覽表瀏覽操作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_Toc67804873 \h </w:instrText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B1949" w:rsidRDefault="006B1949">
      <w:pPr>
        <w:pStyle w:val="20"/>
        <w:tabs>
          <w:tab w:val="right" w:leader="dot" w:pos="8296"/>
        </w:tabs>
        <w:rPr>
          <w:noProof/>
        </w:rPr>
      </w:pPr>
      <w:hyperlink w:anchor="_Toc67804874" w:history="1">
        <w:r>
          <w:rPr>
            <w:rStyle w:val="a3"/>
            <w:rFonts w:ascii="標楷體" w:eastAsia="標楷體" w:hAnsi="標楷體" w:hint="eastAsia"/>
            <w:noProof/>
            <w:szCs w:val="36"/>
          </w:rPr>
          <w:t>功能鍵說明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_Toc67804874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1949" w:rsidRDefault="006B1949">
      <w:pPr>
        <w:pStyle w:val="10"/>
        <w:rPr>
          <w:sz w:val="24"/>
        </w:rPr>
      </w:pPr>
      <w:hyperlink w:anchor="_Toc67804875" w:history="1">
        <w:r>
          <w:rPr>
            <w:rStyle w:val="a3"/>
            <w:rFonts w:ascii="標楷體" w:eastAsia="標楷體" w:hAnsi="標楷體" w:hint="eastAsia"/>
          </w:rPr>
          <w:t>二、簡易查詢操作說明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_Toc67804875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B1949" w:rsidRDefault="006B1949">
      <w:pPr>
        <w:pStyle w:val="20"/>
        <w:tabs>
          <w:tab w:val="right" w:leader="dot" w:pos="8296"/>
        </w:tabs>
        <w:rPr>
          <w:noProof/>
        </w:rPr>
      </w:pPr>
      <w:hyperlink w:anchor="_Toc67804876" w:history="1">
        <w:r>
          <w:rPr>
            <w:rStyle w:val="a3"/>
            <w:rFonts w:ascii="標楷體" w:eastAsia="標楷體" w:hAnsi="標楷體"/>
            <w:noProof/>
            <w:szCs w:val="36"/>
          </w:rPr>
          <w:t xml:space="preserve">1. </w:t>
        </w:r>
        <w:r>
          <w:rPr>
            <w:rStyle w:val="a3"/>
            <w:rFonts w:ascii="標楷體" w:eastAsia="標楷體" w:hAnsi="標楷體" w:hint="eastAsia"/>
            <w:noProof/>
            <w:szCs w:val="36"/>
          </w:rPr>
          <w:t>全文檢索查詢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_Toc67804876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1949" w:rsidRDefault="006B1949">
      <w:pPr>
        <w:pStyle w:val="20"/>
        <w:tabs>
          <w:tab w:val="right" w:leader="dot" w:pos="8296"/>
        </w:tabs>
        <w:rPr>
          <w:noProof/>
        </w:rPr>
      </w:pPr>
      <w:hyperlink w:anchor="_Toc67804877" w:history="1">
        <w:r>
          <w:rPr>
            <w:rStyle w:val="a3"/>
            <w:rFonts w:ascii="標楷體" w:eastAsia="標楷體" w:hAnsi="標楷體"/>
            <w:noProof/>
            <w:szCs w:val="36"/>
          </w:rPr>
          <w:t xml:space="preserve">2. </w:t>
        </w:r>
        <w:r>
          <w:rPr>
            <w:rStyle w:val="a3"/>
            <w:rFonts w:ascii="標楷體" w:eastAsia="標楷體" w:hAnsi="標楷體" w:hint="eastAsia"/>
            <w:noProof/>
            <w:szCs w:val="36"/>
          </w:rPr>
          <w:t>限定欄位查詢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_Toc67804877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1949" w:rsidRDefault="006B1949">
      <w:pPr>
        <w:pStyle w:val="20"/>
        <w:tabs>
          <w:tab w:val="right" w:leader="dot" w:pos="8296"/>
        </w:tabs>
        <w:rPr>
          <w:noProof/>
        </w:rPr>
      </w:pPr>
      <w:hyperlink w:anchor="_Toc67804878" w:history="1">
        <w:r>
          <w:rPr>
            <w:rStyle w:val="a3"/>
            <w:rFonts w:ascii="標楷體" w:eastAsia="標楷體" w:hAnsi="標楷體"/>
            <w:noProof/>
            <w:szCs w:val="36"/>
          </w:rPr>
          <w:t xml:space="preserve">3. </w:t>
        </w:r>
        <w:r>
          <w:rPr>
            <w:rStyle w:val="a3"/>
            <w:rFonts w:ascii="標楷體" w:eastAsia="標楷體" w:hAnsi="標楷體" w:hint="eastAsia"/>
            <w:noProof/>
            <w:szCs w:val="36"/>
          </w:rPr>
          <w:t>檢索功能鈕說明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_Toc67804878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1949" w:rsidRDefault="006B1949">
      <w:pPr>
        <w:pStyle w:val="10"/>
        <w:rPr>
          <w:sz w:val="24"/>
        </w:rPr>
      </w:pPr>
      <w:hyperlink w:anchor="_Toc67804879" w:history="1">
        <w:r>
          <w:rPr>
            <w:rStyle w:val="a3"/>
            <w:rFonts w:ascii="標楷體" w:eastAsia="標楷體" w:hAnsi="標楷體" w:hint="eastAsia"/>
          </w:rPr>
          <w:t>三、影像操作說明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_Toc67804879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B1949" w:rsidRDefault="006B1949">
      <w:pPr>
        <w:pStyle w:val="20"/>
        <w:tabs>
          <w:tab w:val="right" w:leader="dot" w:pos="8296"/>
        </w:tabs>
        <w:rPr>
          <w:noProof/>
        </w:rPr>
      </w:pPr>
      <w:hyperlink w:anchor="_Toc67804880" w:history="1">
        <w:r>
          <w:rPr>
            <w:rStyle w:val="a3"/>
            <w:rFonts w:ascii="標楷體" w:eastAsia="標楷體" w:hAnsi="標楷體"/>
            <w:noProof/>
            <w:szCs w:val="36"/>
          </w:rPr>
          <w:t xml:space="preserve">1. </w:t>
        </w:r>
        <w:r>
          <w:rPr>
            <w:rStyle w:val="a3"/>
            <w:rFonts w:ascii="標楷體" w:eastAsia="標楷體" w:hAnsi="標楷體" w:hint="eastAsia"/>
            <w:noProof/>
            <w:szCs w:val="36"/>
          </w:rPr>
          <w:t>調閱功能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_Toc67804880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1949" w:rsidRDefault="006B1949">
      <w:pPr>
        <w:pStyle w:val="20"/>
        <w:tabs>
          <w:tab w:val="right" w:leader="dot" w:pos="8296"/>
        </w:tabs>
        <w:rPr>
          <w:noProof/>
        </w:rPr>
      </w:pPr>
      <w:hyperlink w:anchor="_Toc67804881" w:history="1">
        <w:r>
          <w:rPr>
            <w:rStyle w:val="a3"/>
            <w:rFonts w:ascii="標楷體" w:eastAsia="標楷體" w:hAnsi="標楷體"/>
            <w:noProof/>
            <w:szCs w:val="36"/>
          </w:rPr>
          <w:t xml:space="preserve">2. </w:t>
        </w:r>
        <w:r>
          <w:rPr>
            <w:rStyle w:val="a3"/>
            <w:rFonts w:ascii="標楷體" w:eastAsia="標楷體" w:hAnsi="標楷體" w:hint="eastAsia"/>
            <w:noProof/>
            <w:szCs w:val="36"/>
          </w:rPr>
          <w:t>影像瀏覽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_Toc67804881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1949" w:rsidRDefault="006B1949">
      <w:pPr>
        <w:pStyle w:val="1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kern w:val="2"/>
          <w:sz w:val="28"/>
          <w:szCs w:val="24"/>
        </w:rPr>
        <w:fldChar w:fldCharType="end"/>
      </w:r>
      <w:r>
        <w:rPr>
          <w:rFonts w:ascii="標楷體" w:eastAsia="標楷體" w:hAnsi="標楷體"/>
        </w:rPr>
        <w:br w:type="page"/>
      </w:r>
      <w:bookmarkStart w:id="1" w:name="_Toc67804873"/>
      <w:r>
        <w:rPr>
          <w:rFonts w:ascii="標楷體" w:eastAsia="標楷體" w:hAnsi="標楷體" w:hint="eastAsia"/>
        </w:rPr>
        <w:lastRenderedPageBreak/>
        <w:t>一、會議實錄一覽表瀏覽操作</w:t>
      </w:r>
      <w:bookmarkEnd w:id="1"/>
    </w:p>
    <w:p w:rsidR="006B1949" w:rsidRDefault="006B1949">
      <w:pPr>
        <w:rPr>
          <w:rFonts w:ascii="標楷體" w:eastAsia="標楷體" w:hAnsi="標楷體" w:cs="Arial" w:hint="eastAsia"/>
          <w:szCs w:val="20"/>
        </w:rPr>
      </w:pPr>
      <w:r>
        <w:rPr>
          <w:rFonts w:ascii="標楷體" w:eastAsia="標楷體" w:hAnsi="標楷體" w:cs="Arial" w:hint="eastAsia"/>
          <w:szCs w:val="20"/>
        </w:rPr>
        <w:t>查閱影像資料需先安裝 Adobe Reader (下載安裝一次即可) 請直接到 </w:t>
      </w:r>
      <w:hyperlink r:id="rId7" w:history="1">
        <w:r>
          <w:rPr>
            <w:rStyle w:val="a3"/>
            <w:rFonts w:ascii="標楷體" w:eastAsia="標楷體" w:hAnsi="標楷體" w:cs="Arial" w:hint="eastAsia"/>
            <w:color w:val="auto"/>
          </w:rPr>
          <w:t>Adobe中文網站</w:t>
        </w:r>
      </w:hyperlink>
      <w:r>
        <w:rPr>
          <w:rFonts w:ascii="標楷體" w:eastAsia="標楷體" w:hAnsi="標楷體" w:cs="Arial"/>
          <w:szCs w:val="20"/>
        </w:rPr>
        <w:t xml:space="preserve"> </w:t>
      </w:r>
      <w:r>
        <w:rPr>
          <w:rFonts w:ascii="標楷體" w:eastAsia="標楷體" w:hAnsi="標楷體" w:cs="Arial" w:hint="eastAsia"/>
          <w:szCs w:val="20"/>
        </w:rPr>
        <w:t>進行下載。</w:t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 進入資料庫後，開啟如下畫面：</w:t>
      </w:r>
    </w:p>
    <w:p w:rsidR="006B1949" w:rsidRDefault="006239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6850" cy="2800350"/>
            <wp:effectExtent l="19050" t="1905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0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 可點選任一筆資料之hyperlink&lt;藍色連結點&gt;，開啟該筆資料之詳目：</w:t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239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409950" cy="3155950"/>
            <wp:effectExtent l="19050" t="1905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55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3. 亦可直接由瀏覽畫面中點選 </w:t>
      </w:r>
      <w:r w:rsidR="006239A4">
        <w:rPr>
          <w:rFonts w:ascii="標楷體" w:eastAsia="標楷體" w:hAnsi="標楷體" w:hint="eastAsia"/>
          <w:noProof/>
        </w:rPr>
        <w:drawing>
          <wp:inline distT="0" distB="0" distL="0" distR="0">
            <wp:extent cx="184150" cy="184150"/>
            <wp:effectExtent l="0" t="0" r="0" b="0"/>
            <wp:docPr id="3" name="圖片 3" descr="imgbo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book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　一鍵，開啟影像程式：</w:t>
      </w:r>
    </w:p>
    <w:p w:rsidR="006B1949" w:rsidRDefault="006B1949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如下圖：可清楚的瀏覽整本書的詳細目次及影像。</w:t>
      </w:r>
    </w:p>
    <w:p w:rsidR="006B1949" w:rsidRDefault="006239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0500" cy="3854450"/>
            <wp:effectExtent l="19050" t="1905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54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pStyle w:val="2"/>
        <w:rPr>
          <w:rFonts w:ascii="標楷體" w:eastAsia="標楷體" w:hAnsi="標楷體" w:hint="eastAsia"/>
        </w:rPr>
      </w:pPr>
      <w:bookmarkStart w:id="2" w:name="_Toc67804874"/>
      <w:r>
        <w:rPr>
          <w:rFonts w:ascii="標楷體" w:eastAsia="標楷體" w:hAnsi="標楷體" w:hint="eastAsia"/>
        </w:rPr>
        <w:t>功能鍵說明</w:t>
      </w:r>
      <w:bookmarkEnd w:id="2"/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5"/>
        <w:gridCol w:w="6585"/>
      </w:tblGrid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按鈕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功能說明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36600" cy="184150"/>
                  <wp:effectExtent l="0" t="0" r="0" b="0"/>
                  <wp:docPr id="5" name="圖片 5" descr="key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y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切換至的關鍵詞查詢模式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65150" cy="228600"/>
                  <wp:effectExtent l="0" t="0" r="0" b="0"/>
                  <wp:docPr id="6" name="圖片 6" descr="ttsweb-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sweb-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將會議實錄一覽表依「出版年」做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遞增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遞減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的排序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800100" cy="228600"/>
                  <wp:effectExtent l="0" t="0" r="0" b="0"/>
                  <wp:docPr id="7" name="圖片 7" descr="ttsweb-7-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sweb-7-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顯示上一筆資料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800100" cy="228600"/>
                  <wp:effectExtent l="0" t="0" r="0" b="0"/>
                  <wp:docPr id="8" name="圖片 8" descr="ttsweb-7-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sweb-7-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顯示下一筆資料</w:t>
            </w:r>
          </w:p>
        </w:tc>
      </w:tr>
    </w:tbl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pStyle w:val="1"/>
        <w:rPr>
          <w:rFonts w:ascii="標楷體" w:eastAsia="標楷體" w:hAnsi="標楷體" w:hint="eastAsia"/>
        </w:rPr>
      </w:pPr>
      <w:bookmarkStart w:id="3" w:name="_Toc67804875"/>
      <w:r>
        <w:rPr>
          <w:rFonts w:ascii="標楷體" w:eastAsia="標楷體" w:hAnsi="標楷體" w:hint="eastAsia"/>
        </w:rPr>
        <w:t>二、簡易查詢操作說明</w:t>
      </w:r>
      <w:bookmarkEnd w:id="3"/>
    </w:p>
    <w:p w:rsidR="006B1949" w:rsidRDefault="006B1949">
      <w:pPr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輸入您所要查詢的檢索條件按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6239A4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736600" cy="184150"/>
            <wp:effectExtent l="0" t="0" r="0" b="0"/>
            <wp:docPr id="9" name="圖片 9" descr="sear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rch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鈕就會顯示出符合檢索條件的資料，若要重新下條件就可以按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6239A4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736600" cy="184150"/>
            <wp:effectExtent l="0" t="0" r="0" b="0"/>
            <wp:docPr id="10" name="圖片 10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鈕，清除原先所下的條件，操作說明如下：</w:t>
      </w:r>
    </w:p>
    <w:p w:rsidR="006B1949" w:rsidRDefault="006239A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3810000" cy="2609850"/>
            <wp:effectExtent l="19050" t="1905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pStyle w:val="2"/>
        <w:rPr>
          <w:rFonts w:ascii="標楷體" w:eastAsia="標楷體" w:hAnsi="標楷體" w:hint="eastAsia"/>
        </w:rPr>
      </w:pPr>
      <w:bookmarkStart w:id="4" w:name="_Toc60137269"/>
      <w:bookmarkStart w:id="5" w:name="_Toc67804876"/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全文檢索查詢</w:t>
      </w:r>
      <w:bookmarkEnd w:id="4"/>
      <w:bookmarkEnd w:id="5"/>
    </w:p>
    <w:p w:rsidR="006B1949" w:rsidRDefault="006B1949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您可在此檢索空格下條件做全文檢索（系統會自動搜尋資料庫中每一個欄位，將任何一欄位包含該查詢條件的資料查檢出來）。也可在此檢索格直接使用AND、OR、NOT來組合各種檢索條件，使用布林邏輯運算時前後要空一格（注意：使用括號檢索時，括號內的資料會先運算）。</w:t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239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575050" cy="279400"/>
            <wp:effectExtent l="19050" t="19050" r="635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79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pStyle w:val="2"/>
        <w:rPr>
          <w:rFonts w:ascii="標楷體" w:eastAsia="標楷體" w:hAnsi="標楷體" w:hint="eastAsia"/>
        </w:rPr>
      </w:pPr>
      <w:bookmarkStart w:id="6" w:name="_Toc60137270"/>
      <w:bookmarkStart w:id="7" w:name="_Toc67804877"/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限定欄位查詢</w:t>
      </w:r>
      <w:bookmarkEnd w:id="6"/>
      <w:bookmarkEnd w:id="7"/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239A4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165350" cy="279400"/>
            <wp:effectExtent l="19050" t="19050" r="635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79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可利用下拉式選單選擇</w:t>
      </w:r>
      <w:r>
        <w:rPr>
          <w:rFonts w:ascii="標楷體" w:eastAsia="標楷體" w:hAnsi="標楷體" w:hint="eastAsia"/>
          <w:color w:val="0000FF"/>
        </w:rPr>
        <w:t>「會議別」</w:t>
      </w:r>
      <w:r>
        <w:rPr>
          <w:rFonts w:ascii="標楷體" w:eastAsia="標楷體" w:hAnsi="標楷體" w:hint="eastAsia"/>
        </w:rPr>
        <w:t>。</w:t>
      </w: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239A4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505200" cy="279400"/>
            <wp:effectExtent l="19050" t="19050" r="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9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鍵入要查詢的資料符合某</w:t>
      </w:r>
      <w:r>
        <w:rPr>
          <w:rFonts w:ascii="標楷體" w:eastAsia="標楷體" w:hAnsi="標楷體" w:hint="eastAsia"/>
          <w:color w:val="0000FF"/>
        </w:rPr>
        <w:t>「目次內容」</w:t>
      </w:r>
      <w:r>
        <w:rPr>
          <w:rFonts w:ascii="標楷體" w:eastAsia="標楷體" w:hAnsi="標楷體"/>
        </w:rPr>
        <w:t>的資料。</w:t>
      </w:r>
    </w:p>
    <w:p w:rsidR="006B1949" w:rsidRDefault="006B1949">
      <w:pPr>
        <w:pStyle w:val="Web"/>
        <w:widowControl w:val="0"/>
        <w:spacing w:before="0" w:beforeAutospacing="0" w:after="0" w:afterAutospacing="0"/>
        <w:rPr>
          <w:rFonts w:ascii="標楷體" w:eastAsia="標楷體" w:hAnsi="標楷體" w:hint="eastAsia"/>
          <w:kern w:val="2"/>
        </w:rPr>
      </w:pP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(3)</w:t>
      </w:r>
      <w:r w:rsidR="006239A4">
        <w:rPr>
          <w:rFonts w:ascii="標楷體" w:eastAsia="標楷體" w:hAnsi="標楷體" w:hint="eastAsia"/>
          <w:noProof/>
        </w:rPr>
        <w:drawing>
          <wp:inline distT="0" distB="0" distL="0" distR="0">
            <wp:extent cx="1943100" cy="298450"/>
            <wp:effectExtent l="19050" t="19050" r="0" b="635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8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可利用下拉式選單限定某範圍之</w:t>
      </w:r>
      <w:r>
        <w:rPr>
          <w:rFonts w:ascii="標楷體" w:eastAsia="標楷體" w:hAnsi="標楷體" w:hint="eastAsia"/>
          <w:color w:val="0000FF"/>
        </w:rPr>
        <w:t>「出版年度」</w:t>
      </w:r>
      <w:r>
        <w:rPr>
          <w:rFonts w:ascii="標楷體" w:eastAsia="標楷體" w:hAnsi="標楷體" w:hint="eastAsia"/>
        </w:rPr>
        <w:t>。</w:t>
      </w:r>
    </w:p>
    <w:p w:rsidR="006B1949" w:rsidRDefault="006B1949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．</w:t>
      </w:r>
      <w:r>
        <w:rPr>
          <w:rFonts w:ascii="標楷體" w:eastAsia="標楷體" w:hAnsi="標楷體"/>
          <w:color w:val="000000"/>
        </w:rPr>
        <w:t>輸入起始年跟終止年</w:t>
      </w:r>
      <w:r>
        <w:rPr>
          <w:rFonts w:ascii="標楷體" w:eastAsia="標楷體" w:hAnsi="標楷體" w:hint="eastAsia"/>
          <w:color w:val="000000"/>
        </w:rPr>
        <w:t>(格式為西元年yyyy)</w:t>
      </w:r>
      <w:r>
        <w:rPr>
          <w:rFonts w:ascii="標楷體" w:eastAsia="標楷體" w:hAnsi="標楷體"/>
          <w:color w:val="000000"/>
        </w:rPr>
        <w:t>。</w:t>
      </w:r>
    </w:p>
    <w:p w:rsidR="006B1949" w:rsidRDefault="006B1949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．如</w:t>
      </w:r>
      <w:r>
        <w:rPr>
          <w:rFonts w:ascii="標楷體" w:eastAsia="標楷體" w:hAnsi="標楷體"/>
          <w:color w:val="000000"/>
        </w:rPr>
        <w:t>查詢某一個</w:t>
      </w:r>
      <w:r>
        <w:rPr>
          <w:rFonts w:ascii="標楷體" w:eastAsia="標楷體" w:hAnsi="標楷體" w:hint="eastAsia"/>
          <w:color w:val="000000"/>
        </w:rPr>
        <w:t>出版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度</w:t>
      </w:r>
      <w:r>
        <w:rPr>
          <w:rFonts w:ascii="標楷體" w:eastAsia="標楷體" w:hAnsi="標楷體"/>
          <w:color w:val="000000"/>
        </w:rPr>
        <w:t>，只要於第一個空格設定年份</w:t>
      </w:r>
      <w:r>
        <w:rPr>
          <w:rFonts w:ascii="標楷體" w:eastAsia="標楷體" w:hAnsi="標楷體" w:hint="eastAsia"/>
          <w:color w:val="000000"/>
        </w:rPr>
        <w:t>即可</w:t>
      </w:r>
      <w:r>
        <w:rPr>
          <w:rFonts w:ascii="標楷體" w:eastAsia="標楷體" w:hAnsi="標楷體"/>
          <w:color w:val="000000"/>
        </w:rPr>
        <w:t>。</w:t>
      </w:r>
    </w:p>
    <w:p w:rsidR="006B1949" w:rsidRDefault="006B1949">
      <w:pPr>
        <w:rPr>
          <w:rFonts w:ascii="標楷體" w:eastAsia="標楷體" w:hAnsi="標楷體" w:hint="eastAsia"/>
          <w:color w:val="000000"/>
        </w:rPr>
      </w:pPr>
    </w:p>
    <w:p w:rsidR="006B1949" w:rsidRDefault="006B1949">
      <w:pPr>
        <w:pStyle w:val="2"/>
        <w:rPr>
          <w:rFonts w:ascii="標楷體" w:eastAsia="標楷體" w:hAnsi="標楷體" w:hint="eastAsia"/>
        </w:rPr>
      </w:pPr>
      <w:bookmarkStart w:id="8" w:name="_Toc67804878"/>
      <w:r>
        <w:rPr>
          <w:rFonts w:ascii="標楷體" w:eastAsia="標楷體" w:hAnsi="標楷體" w:hint="eastAsia"/>
        </w:rPr>
        <w:t>3. 檢索功能鈕說明</w:t>
      </w:r>
      <w:bookmarkEnd w:id="8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5"/>
        <w:gridCol w:w="4785"/>
      </w:tblGrid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按鈕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功能說明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047750" cy="184150"/>
                  <wp:effectExtent l="0" t="0" r="0" b="0"/>
                  <wp:docPr id="16" name="圖片 16" descr="li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i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列出所有會議實錄之會議別及出版年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36600" cy="184150"/>
                  <wp:effectExtent l="0" t="0" r="0" b="0"/>
                  <wp:docPr id="17" name="圖片 17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清除檢索欄位所下的檢索值。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36600" cy="184150"/>
                  <wp:effectExtent l="0" t="0" r="0" b="0"/>
                  <wp:docPr id="18" name="圖片 18" descr="sear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ar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檢索條件輸入完畢後，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按此鈕才會執行檢索</w:t>
            </w:r>
          </w:p>
        </w:tc>
      </w:tr>
    </w:tbl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pStyle w:val="1"/>
        <w:rPr>
          <w:rFonts w:ascii="標楷體" w:eastAsia="標楷體" w:hAnsi="標楷體" w:hint="eastAsia"/>
        </w:rPr>
      </w:pPr>
      <w:bookmarkStart w:id="9" w:name="_Toc67804879"/>
      <w:r>
        <w:rPr>
          <w:rFonts w:ascii="標楷體" w:eastAsia="標楷體" w:hAnsi="標楷體" w:hint="eastAsia"/>
        </w:rPr>
        <w:t>三、影像操作說明</w:t>
      </w:r>
      <w:bookmarkEnd w:id="9"/>
    </w:p>
    <w:p w:rsidR="006B1949" w:rsidRDefault="006B1949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>視窗左半邊為影像瀏覽區，視窗右半邊為「目次」調閱區。</w:t>
      </w:r>
    </w:p>
    <w:p w:rsidR="006B1949" w:rsidRDefault="006B1949">
      <w:pPr>
        <w:rPr>
          <w:rFonts w:ascii="標楷體" w:eastAsia="標楷體" w:hAnsi="標楷體" w:hint="eastAsia"/>
          <w:color w:val="000000"/>
        </w:rPr>
      </w:pPr>
    </w:p>
    <w:p w:rsidR="006B1949" w:rsidRDefault="006B1949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&lt;影像瀏覽區&gt;                               &lt;目次調閱區&gt;</w:t>
      </w:r>
    </w:p>
    <w:p w:rsidR="006B1949" w:rsidRDefault="006239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0500" cy="2146300"/>
            <wp:effectExtent l="19050" t="19050" r="635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4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1949" w:rsidRDefault="006B1949">
      <w:pPr>
        <w:pStyle w:val="2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bookmarkStart w:id="10" w:name="_Toc67804880"/>
      <w:r>
        <w:rPr>
          <w:rFonts w:ascii="標楷體" w:eastAsia="標楷體" w:hAnsi="標楷體" w:hint="eastAsia"/>
        </w:rPr>
        <w:lastRenderedPageBreak/>
        <w:t>1. 調閱功能</w:t>
      </w:r>
      <w:bookmarkEnd w:id="10"/>
    </w:p>
    <w:p w:rsidR="006B1949" w:rsidRDefault="006B1949">
      <w:pPr>
        <w:rPr>
          <w:rFonts w:ascii="標楷體" w:eastAsia="標楷體" w:hAnsi="標楷體" w:hint="eastAsia"/>
        </w:rPr>
      </w:pP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5"/>
        <w:gridCol w:w="4150"/>
      </w:tblGrid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23950" cy="2095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</w:t>
            </w:r>
            <w:r>
              <w:rPr>
                <w:rFonts w:ascii="標楷體" w:eastAsia="標楷體" w:hAnsi="標楷體" w:hint="eastAsia"/>
              </w:rPr>
              <w:t>到上一頁</w:t>
            </w:r>
            <w:r>
              <w:rPr>
                <w:rFonts w:ascii="標楷體" w:eastAsia="標楷體" w:hAnsi="標楷體"/>
              </w:rPr>
              <w:t>畫面</w:t>
            </w:r>
          </w:p>
        </w:tc>
      </w:tr>
      <w:tr w:rsidR="006B1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33650" cy="173355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點選「目次」文字，顯示該章節起始頁</w:t>
            </w:r>
          </w:p>
        </w:tc>
      </w:tr>
    </w:tbl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pStyle w:val="2"/>
        <w:rPr>
          <w:rFonts w:ascii="標楷體" w:eastAsia="標楷體" w:hAnsi="標楷體" w:hint="eastAsia"/>
        </w:rPr>
      </w:pPr>
      <w:bookmarkStart w:id="11" w:name="_Toc67804881"/>
      <w:r>
        <w:rPr>
          <w:rFonts w:ascii="標楷體" w:eastAsia="標楷體" w:hAnsi="標楷體" w:hint="eastAsia"/>
        </w:rPr>
        <w:t>2. 影像瀏覽</w:t>
      </w:r>
      <w:bookmarkEnd w:id="11"/>
    </w:p>
    <w:p w:rsidR="006B1949" w:rsidRDefault="006B1949">
      <w:pPr>
        <w:rPr>
          <w:rFonts w:ascii="標楷體" w:eastAsia="標楷體" w:hAnsi="標楷體" w:hint="eastAsia"/>
        </w:rPr>
      </w:pPr>
    </w:p>
    <w:tbl>
      <w:tblPr>
        <w:tblW w:w="9360" w:type="dxa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4320"/>
      </w:tblGrid>
      <w:tr w:rsidR="006B1949">
        <w:trPr>
          <w:cantSplit/>
          <w:tblCellSpacing w:w="15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555750" cy="21844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6050" cy="165100"/>
                  <wp:effectExtent l="0" t="0" r="0" b="0"/>
                  <wp:docPr id="23" name="圖片 23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儲存檔案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8600" cy="209550"/>
                  <wp:effectExtent l="0" t="0" r="0" b="0"/>
                  <wp:docPr id="24" name="圖片 24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列印檔案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2250" cy="209550"/>
                  <wp:effectExtent l="0" t="0" r="0" b="0"/>
                  <wp:docPr id="25" name="圖片 25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移動影像資料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41300" cy="241300"/>
                  <wp:effectExtent l="0" t="0" r="0" b="0"/>
                  <wp:docPr id="26" name="圖片 26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放大影像資料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85800" cy="228600"/>
                  <wp:effectExtent l="0" t="0" r="0" b="0"/>
                  <wp:docPr id="27" name="圖片 27" descr="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實際尺寸、符合視窗、頁寬大小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09700" cy="260350"/>
                  <wp:effectExtent l="0" t="0" r="0" b="0"/>
                  <wp:docPr id="28" name="圖片 28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翻上頁、翻下頁、翻至第一頁及翻至頁尾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36600" cy="209550"/>
                  <wp:effectExtent l="0" t="0" r="0" b="0"/>
                  <wp:docPr id="29" name="圖片 29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影像顯示的百分比</w:t>
            </w:r>
          </w:p>
        </w:tc>
      </w:tr>
      <w:tr w:rsidR="006B1949">
        <w:trPr>
          <w:cantSplit/>
          <w:tblCellSpacing w:w="15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239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079500" cy="190500"/>
                  <wp:effectExtent l="0" t="0" r="0" b="0"/>
                  <wp:docPr id="30" name="圖片 30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949" w:rsidRDefault="006B19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起始頁</w:t>
            </w:r>
          </w:p>
        </w:tc>
      </w:tr>
    </w:tbl>
    <w:p w:rsidR="006B1949" w:rsidRDefault="006B1949">
      <w:pPr>
        <w:rPr>
          <w:rFonts w:ascii="標楷體" w:eastAsia="標楷體" w:hAnsi="標楷體" w:hint="eastAsia"/>
        </w:rPr>
      </w:pPr>
    </w:p>
    <w:p w:rsidR="006B1949" w:rsidRDefault="006B1949">
      <w:pPr>
        <w:rPr>
          <w:rFonts w:ascii="標楷體" w:eastAsia="標楷體" w:hAnsi="標楷體" w:hint="eastAsia"/>
        </w:rPr>
      </w:pPr>
    </w:p>
    <w:sectPr w:rsidR="006B1949">
      <w:footerReference w:type="even" r:id="rId36"/>
      <w:footerReference w:type="default" r:id="rId3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39A4">
      <w:r>
        <w:separator/>
      </w:r>
    </w:p>
  </w:endnote>
  <w:endnote w:type="continuationSeparator" w:id="0">
    <w:p w:rsidR="00000000" w:rsidRDefault="0062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9" w:rsidRDefault="006B19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949" w:rsidRDefault="006B19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9" w:rsidRDefault="006B19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9A4">
      <w:rPr>
        <w:rStyle w:val="a5"/>
        <w:noProof/>
      </w:rPr>
      <w:t>5</w:t>
    </w:r>
    <w:r>
      <w:rPr>
        <w:rStyle w:val="a5"/>
      </w:rPr>
      <w:fldChar w:fldCharType="end"/>
    </w:r>
  </w:p>
  <w:p w:rsidR="006B1949" w:rsidRDefault="006B19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39A4">
      <w:r>
        <w:separator/>
      </w:r>
    </w:p>
  </w:footnote>
  <w:footnote w:type="continuationSeparator" w:id="0">
    <w:p w:rsidR="00000000" w:rsidRDefault="0062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4D4"/>
    <w:multiLevelType w:val="hybridMultilevel"/>
    <w:tmpl w:val="FCA6036C"/>
    <w:lvl w:ilvl="0" w:tplc="2A2C3336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E2141C"/>
    <w:multiLevelType w:val="hybridMultilevel"/>
    <w:tmpl w:val="CC488AF8"/>
    <w:lvl w:ilvl="0" w:tplc="74A2FD4A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A257D7"/>
    <w:multiLevelType w:val="hybridMultilevel"/>
    <w:tmpl w:val="410487E8"/>
    <w:lvl w:ilvl="0" w:tplc="B9160C4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C26FF5"/>
    <w:multiLevelType w:val="hybridMultilevel"/>
    <w:tmpl w:val="C0C4C6F6"/>
    <w:lvl w:ilvl="0" w:tplc="75A00E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700C4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E471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9AC1A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72AC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4E203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F5655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941F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3CD9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2D"/>
    <w:rsid w:val="006239A4"/>
    <w:rsid w:val="006B1949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085985-5F9A-4DFB-BF1C-DEA2EA1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10">
    <w:name w:val="toc 1"/>
    <w:basedOn w:val="a"/>
    <w:next w:val="a"/>
    <w:autoRedefine/>
    <w:semiHidden/>
    <w:pPr>
      <w:tabs>
        <w:tab w:val="right" w:leader="dot" w:pos="8296"/>
      </w:tabs>
    </w:pPr>
    <w:rPr>
      <w:noProof/>
      <w:sz w:val="28"/>
    </w:rPr>
  </w:style>
  <w:style w:type="paragraph" w:styleId="20">
    <w:name w:val="toc 2"/>
    <w:basedOn w:val="a"/>
    <w:next w:val="a"/>
    <w:autoRedefine/>
    <w:semiHidden/>
    <w:pPr>
      <w:ind w:leftChars="200" w:left="480"/>
    </w:pPr>
  </w:style>
  <w:style w:type="paragraph" w:styleId="3">
    <w:name w:val="toc 3"/>
    <w:basedOn w:val="a"/>
    <w:next w:val="a"/>
    <w:autoRedefine/>
    <w:semiHidden/>
    <w:pPr>
      <w:ind w:leftChars="400" w:left="960"/>
    </w:p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://www.chinese-t.adobe.com/products/acrobat/readstep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935</Characters>
  <Application>Microsoft Office Word</Application>
  <DocSecurity>0</DocSecurity>
  <Lines>7</Lines>
  <Paragraphs>3</Paragraphs>
  <ScaleCrop>false</ScaleCrop>
  <Company>tts</Company>
  <LinksUpToDate>false</LinksUpToDate>
  <CharactersWithSpaces>1737</CharactersWithSpaces>
  <SharedDoc>false</SharedDoc>
  <HLinks>
    <vt:vector size="60" baseType="variant">
      <vt:variant>
        <vt:i4>4390930</vt:i4>
      </vt:variant>
      <vt:variant>
        <vt:i4>57</vt:i4>
      </vt:variant>
      <vt:variant>
        <vt:i4>0</vt:i4>
      </vt:variant>
      <vt:variant>
        <vt:i4>5</vt:i4>
      </vt:variant>
      <vt:variant>
        <vt:lpwstr>http://www.chinese-t.adobe.com/products/acrobat/readstep.html</vt:lpwstr>
      </vt:variant>
      <vt:variant>
        <vt:lpwstr/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_Toc67804881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_Toc67804880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_Toc67804879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_Toc67804878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_Toc67804877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_Toc67804876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_Toc67804875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_Toc67804874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_Toc67804873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請連線至：http://210</dc:title>
  <dc:subject/>
  <dc:creator>Pearl</dc:creator>
  <cp:keywords/>
  <dc:description/>
  <cp:lastModifiedBy>Windows 使用者</cp:lastModifiedBy>
  <cp:revision>2</cp:revision>
  <dcterms:created xsi:type="dcterms:W3CDTF">2024-04-11T08:01:00Z</dcterms:created>
  <dcterms:modified xsi:type="dcterms:W3CDTF">2024-04-11T08:01:00Z</dcterms:modified>
</cp:coreProperties>
</file>